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EEB" w:rsidRDefault="00AB0EEB" w:rsidP="007A4EA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Pr="006E02AC" w:rsidRDefault="007A4EAB" w:rsidP="00F0245A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F0245A" w:rsidRDefault="00F0245A" w:rsidP="00F024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и.о.директора Жалгизкудукской СШ №24 </w:t>
      </w:r>
    </w:p>
    <w:p w:rsidR="007A4EAB" w:rsidRDefault="007A4EAB" w:rsidP="00F024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F0245A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45A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Смаилов Р.Ж.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</w:p>
    <w:p w:rsidR="00AB0EEB" w:rsidRPr="00AB0EEB" w:rsidRDefault="00AB0EEB" w:rsidP="00F0245A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«____» ___________ 20 1</w:t>
      </w:r>
      <w:r w:rsidR="00F0245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год</w:t>
      </w:r>
    </w:p>
    <w:p w:rsidR="007A4EAB" w:rsidRDefault="007A4EAB" w:rsidP="00F0245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4EAB" w:rsidRPr="001C10C5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E02AC" w:rsidRPr="001C10C5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0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</w:t>
      </w:r>
    </w:p>
    <w:p w:rsidR="00F0245A" w:rsidRDefault="001C10C5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10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ВНУТРЕННЕГО  РАСПОРЯДКА </w:t>
      </w:r>
      <w:r w:rsidR="00F024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ЖАЛГИЗКУДУКСКОЙ </w:t>
      </w:r>
    </w:p>
    <w:p w:rsidR="006E02AC" w:rsidRPr="001C10C5" w:rsidRDefault="001C10C5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0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СРЕДНЕЙ ШКОЛЫ № </w:t>
      </w:r>
      <w:r w:rsidR="00F024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</w:t>
      </w:r>
      <w:r w:rsidRPr="001C10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СЕЛА </w:t>
      </w:r>
      <w:r w:rsidR="00F024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ЖАЛГИЗКУДУК</w:t>
      </w:r>
    </w:p>
    <w:p w:rsidR="006E02AC" w:rsidRPr="006E02AC" w:rsidRDefault="006E02AC" w:rsidP="007A4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</w:p>
    <w:p w:rsidR="007A4EAB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EAB" w:rsidRDefault="007A4EAB" w:rsidP="001C10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І.</w:t>
      </w:r>
      <w:r w:rsidR="00AB0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973E9E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 внутреннего  распорядка ГУ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0245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Жалгизкудукская СШ №24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определяется Правилами внутреннего  трудового распорядка, утверждаемыми педагогическим советом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представлению администрации</w:t>
      </w:r>
    </w:p>
    <w:p w:rsidR="006E02AC" w:rsidRPr="006E02AC" w:rsidRDefault="00CD3593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.2 Правила внутреннего трудового  распорядка призваны четко регламентировать  организацию работы всего коллектива школы, способствовать нормальной работе, рациональному использованию рабочего времени, укреплению трудовой дисциплины, созданию комфортного микроклимата для работающих.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1.3  Все вопросы, связанные с применением Правил внутреннего распорядка, решаются администрацией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представленных ей прав, а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случаях, предусмотренных действующим законодательством, совместно или по согласованию с профсоюзным комитетом.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ІІ. ПОРЯДОК ПРИЕМА И ОТЧИСЛЕНИЯ ДЕТЕЙ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Порядок приема детей в школе производится в соответствии с «Типовыми правилами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образования», утвержденных Постановлением Правительства РК от 19.01.2012 г. №127 другими нормативными документами, регулирующими прием детей в ГУ.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Прием детей в школу осуществляется при наличии свидетельства о рождении,  медицинской 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№86 р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ебенка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справки с места жительства, 2 фотографии 3х4 см</w:t>
      </w:r>
      <w:r w:rsidR="00CD3593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заявления  родителей (законных представителей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которое регистрируется в журнале установленного образца с выдачей родителями подтверждения о приеме документов.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Прием заявлений родителей (законных представителей) детей,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поступающих в первый класс осуществляется ежегодно с соблюдением положений пункта 2.5.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В 10 класс учащиеся принимаются на основании следующих документов:</w:t>
      </w:r>
    </w:p>
    <w:p w:rsidR="006E02AC" w:rsidRPr="006E02AC" w:rsidRDefault="006E02AC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родителей;</w:t>
      </w:r>
    </w:p>
    <w:p w:rsidR="0082750B" w:rsidRDefault="006E02AC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об окончании основной школы</w:t>
      </w:r>
    </w:p>
    <w:p w:rsidR="0082750B" w:rsidRDefault="0082750B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справка №86</w:t>
      </w:r>
    </w:p>
    <w:p w:rsidR="006E02AC" w:rsidRPr="006E02AC" w:rsidRDefault="0082750B" w:rsidP="006E02A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фотографии 3х4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приеме учащихся в 10 класс учитываются рекомендации педагогического совета.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2.5.При подаче заявления родители должны предъявить документы, подтверждающие родительские права.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При приеме обучающихся в школу администрация школы обязана ознакомить родителей (законных представителей) обучающихся со следующими документами:</w:t>
      </w:r>
    </w:p>
    <w:p w:rsidR="006E02AC" w:rsidRPr="006E02AC" w:rsidRDefault="006E02AC" w:rsidP="00AB0EEB">
      <w:pPr>
        <w:numPr>
          <w:ilvl w:val="0"/>
          <w:numId w:val="15"/>
        </w:numPr>
        <w:tabs>
          <w:tab w:val="left" w:pos="426"/>
        </w:tabs>
        <w:spacing w:before="100" w:beforeAutospacing="1" w:after="100" w:afterAutospacing="1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0245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Жалгизкудукской СШ №24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AB0EEB">
      <w:pPr>
        <w:numPr>
          <w:ilvl w:val="0"/>
          <w:numId w:val="15"/>
        </w:numPr>
        <w:spacing w:before="100" w:beforeAutospacing="1" w:after="100" w:afterAutospacing="1" w:line="240" w:lineRule="auto"/>
        <w:ind w:left="2010" w:hanging="15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лицензией на право ведения образовательной деятельности и приложениями к ним;</w:t>
      </w:r>
    </w:p>
    <w:p w:rsidR="006E02AC" w:rsidRPr="006E02AC" w:rsidRDefault="006E02AC" w:rsidP="00AB0EEB">
      <w:pPr>
        <w:numPr>
          <w:ilvl w:val="0"/>
          <w:numId w:val="15"/>
        </w:numPr>
        <w:spacing w:before="100" w:beforeAutospacing="1" w:after="100" w:afterAutospacing="1" w:line="240" w:lineRule="auto"/>
        <w:ind w:left="2010" w:hanging="15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настоящими Правилами</w:t>
      </w:r>
      <w:r w:rsidRPr="006E02AC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2.7.Прием обучающегося в школу оформляется приказом директора в течение 2-х дней со дня подачи заявления.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2.8.Приказ о зачислении обучающихся в 1-е и 1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 издается не позднее 30 августа текущего года.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2.9.После издания приказа о приеме ребенка в школу в алфавитной книге записи обучающихся делается соответствующая запись.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2.10.На каждого обучающегося оформляется личная карта обучающегося в соответствии с установленными требованиями о порядке ведения личных карт. Номер личной карте присваивается в соответствии с номером в алфавитной книге записи обучающихся.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2.11.При отчислении ребенка в алфавитной книге также делается соответствующая запись с указанием места, куда выбывает ребенок и основание выбытия (приказ по школе).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2.12.Личные карты обучающихся хранятся в школе. При переходе обучающегося в другое учреждение общего образования личная карта выдается родителям по их письменному заявлению.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2.13.При переводе обучающегося из одной школы в другую в течение учебного года помимо документов, указанных в п.2.5, прилагается ведомость успеваемости обучающегося, заверенная подписью директора и печатью школы.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2.14.В школу принимаются все граждане, имеющие право на получение соответствующего уровня образования. Не допускается необоснованный отказ в приеме детей в школе или прием детей в школу на конкурсной основе.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2.15.Отчисление/ исключение обучающихся из школы.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обучающихся из школы осуществляется только по основаниям, предусмотренным Законом РК «Об образовании».</w:t>
      </w:r>
    </w:p>
    <w:p w:rsidR="006E02AC" w:rsidRPr="006E02AC" w:rsidRDefault="006E02AC" w:rsidP="00AB0EE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2.16. При отчислении обучающегося в связи с переходом в другое образовательное учреждение, в целях осуществления контроля за соблюдением законодательства об обязательном общем образовании родители обучающегося предоставляют справку-подтверждение о том, что обучающийся будет зачислен в эту школу после предоставления документов.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ІІІ. ПОРЯДОК ПРИЕМА, ПЕРЕВОДА И УВОЛЬНЕНИЯ РАБОТНИКОВ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 Работники реализуют свое право на труд путем заключения  трудового договора о работе в данной школе.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 Трудовой договор  между работником и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школой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письменной форме. Прием на работу оформляется приказом директора школы. Условия договора не могут быть хуже условий, гарантированных трудовым законодательством. Приказ объявляется работнику под роспись.</w:t>
      </w:r>
    </w:p>
    <w:p w:rsidR="0082750B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При приеме на работу и заключении трудового договора,  поступающий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предъявляет следующие документы согласно статье 32 ТК РК</w:t>
      </w:r>
    </w:p>
    <w:p w:rsidR="006E02AC" w:rsidRPr="0082750B" w:rsidRDefault="006E02AC" w:rsidP="00FA47E1">
      <w:pPr>
        <w:pStyle w:val="a6"/>
        <w:numPr>
          <w:ilvl w:val="2"/>
          <w:numId w:val="16"/>
        </w:numPr>
        <w:tabs>
          <w:tab w:val="clear" w:pos="2160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паспорт или удостоверение  личности;</w:t>
      </w:r>
    </w:p>
    <w:p w:rsidR="0082750B" w:rsidRPr="006E02AC" w:rsidRDefault="0082750B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об образовании, квалификации, наличии специальных знаний или профессиональной подготовки;</w:t>
      </w:r>
    </w:p>
    <w:p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трудовую книжку (для лиц, </w:t>
      </w:r>
      <w:r w:rsidR="0082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 трудовой стаж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об образовании и профессиональной подготовке;</w:t>
      </w:r>
    </w:p>
    <w:p w:rsidR="006E02AC" w:rsidRPr="006E02AC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заключение об отсутствии противопоказаний по состоянию здоровья для работы в школе, выдаваемое поликлиникой по месту жительства, а также другие медицинские документы, определенные законом на момент приема на работу;</w:t>
      </w:r>
    </w:p>
    <w:p w:rsidR="00F95519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принадлежности к профсоюзной организации</w:t>
      </w:r>
    </w:p>
    <w:p w:rsidR="00FA47E1" w:rsidRDefault="006E02AC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с ЦОНа о несудимости работника.</w:t>
      </w:r>
    </w:p>
    <w:p w:rsidR="0082750B" w:rsidRPr="00FA47E1" w:rsidRDefault="0082750B" w:rsidP="00FA47E1">
      <w:pPr>
        <w:numPr>
          <w:ilvl w:val="0"/>
          <w:numId w:val="16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Оралманы предоставляют</w:t>
      </w:r>
      <w:r w:rsidR="00792A9C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удостоверение оралмана (вид на жительство или удостоверение лица без гражданства /для иностранцев и лиц без гражданства, постоянно проживающих на территории РК/ либо удостоверение беженца)</w:t>
      </w:r>
      <w:r w:rsidR="00490F23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3.4 Лица, поступающие на работу по совместительству, вместо трудовой книжки предъявляют  справку с места основной работы с указанием должности и графика работы..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3.5 При приеме  работника или переводе его в установленном порядке на другую работу администрация обязана ознакомить его со следующими документами: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учреждения;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коллективным трудовым договором;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 внутреннего трудового распорядка;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режимом работы школы;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должностными требованиями (инструкциями);</w:t>
      </w:r>
    </w:p>
    <w:p w:rsidR="006E02AC" w:rsidRPr="00FA47E1" w:rsidRDefault="006E02AC" w:rsidP="00FA47E1">
      <w:pPr>
        <w:pStyle w:val="a6"/>
        <w:numPr>
          <w:ilvl w:val="0"/>
          <w:numId w:val="2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приказами по охране труда и пожарной безопасности. Провести первичный  инструктаж по охране труда с записью в «Журнале  первичного инструктажа по охране и безопасности», а также проинформировать об условиях труда и его оплате.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3.6 Прекращение трудового договора может иметь место только по основаниям, предусмотренным законодательством.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3.7 На всех работников, проработавших больше пяти дней, заводятся трудовые книжки в установленном порядке.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Трудовые книжки работников хранятся, как бланки строгой отчетности в школе.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3.8 На каждого работника заводится личное дело, которое состоит из личного листка по учету кадров, автобиографии, копий документов об образовании, квалификации, профессиональной подготовке; заполняется медицинская книжка, в которой должно быть заключение об отсутствии противопоказаний по состоянию здоровья для работы в школе; выписки из приказов о назначении, переводе, поощрениях и увольнениях. После увольнения работника его личное дело остается в школе.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3.9 Перевод работника на другую работу производится только с его согласия кроме  случаев, когда закон допускает временный перевод без согласия работника по производственной необходимости, для замещения временно отсутствующего работника и в связи с простоем, в т.ч. частичным.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3.10 В связи с изменениями в организации работы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организации труда в школе(изменения  количества классов, учебного плана, режима работы школы, введение новых форм обучения и воспитания, и т.п.) допускается, при прохождении работы в той же должности, специальности, квалификации, изменение существенных условий труда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работника: системы и оплаты труда, льгот, режима работы, изменения объема учебной нагрузки, в том числе установления или отмены неполного рабочего времени, установление или отмена дополнительных видов работы (классного руководства, заведования кабинетом, мастерскими и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т.д.), совмещение профессий, а так же изменение других существенных условий труда.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 должен быть поставлен в известность об изменении существенных условий его труда не позднее, чем за месяц. Если прежние существенные условия труда не могут быть сохранены, а работник не согласен на продолжение работы в новых условиях, то трудовой договор прекращается.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3.11 В соответствии с законодательством о труде работники, заключившие трудовой договор на определенный срок, не могут расторгнуть такой договор досрочно, кроме случаев предусмотренных Законодательством РК.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3.12 а) Увольнение, в связи с сокращением штата или численности работников, либо по несоответствию занимаемой должности, допускается при условии невозможности перевода увольняемого работника, с его согласия, на другую работу.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Увольнение за неоднократное неисполнение трудовых обязанностей без уважительных причин; прогул или отсутствие на работе более трех часов в течение рабочего дня без уважительных причин; появление на работе в нетрезвом состоянии, а также состоянии наркотического или токсического опьянения;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совершения работником, выполняющим воспитательные функции, аморального поступка, несовместимого  с продолжением данной работы; производится при условии доказанности вины увольняемого работника в совершенном проступке, без согласования с выборным профсоюзным органом лицея.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3.13 В день увольнения администрация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с увольняемым работником полный денежный расчет и выдает ему надлежаще оформленную трудовую книжку, а также документ о прохождении аттестации. Запись о причине увольнения в трудовую книжку вносится в соответствии с формулировками законодательства и ссылкой на статью и пункт закона. При увольнении по обстоятельствам, с которыми закон  связывает предоставление льгот и преимуществ, запись в трудовую книжку вносится с указанием этих обстоятельств.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ОБЯЗАННОСТИ РАБОТНИКОВ.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4.1 Работники школы обязаны: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работать честно и добросовестно, строго  выполнять режим, требования Устава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внутреннего трудового распорядка, соблюдать дисциплину труда: вовремя приходить на работу, соблюдать установленную продолжительность рабочего времени, своевременно и точно исполнять распоряжения администрации;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систематически, не реже одного раза в пять лет, повышать профессиональную квалификацию;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быть примером в поведении и выполнении морального долга как в школе, так и вне школы;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полностью соблюдать требования по технике безопасности, производственной санитарии и пожарной безопасности, предусмотренные соответствующими правилами и инструкциями; обо всех случаях травматизма немедленно сообщать администрации;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д) беречь общественную собственность и воспитывать у учащихся бережное отношение к государственному имуществу;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е) ежегодно в установленные законом сроки проходить медицинские осмотры;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4.2 Содержать рабочее место, мебель, оборудование и приспособления в исправном и аккуратном состоянии, соблюдать чистоту в помещениях школы. Ежегодно к началу нового учебного года готовить свое рабочее место и кабинет, в котором работал учитель в предыдущем году, проводить ремонтные работы своими силами с привлечением родителей учащихся и спонсоров, устранять допущенные поломки по своему недосмотру и халатности.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4.3 Беречь имущество школы, бережно использовать материалы, рационально расходовать электроэнергию, тепло и воду.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4.4 Своевременно заполнять и аккуратно вести установленную документацию.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4.5 Приходить на работу за 15минут до начала своих уроков по расписанию.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4.6 Круг конкретных функциональных  обязанностей, которые каждый работник выполняет по своей должности, специальности и квалификации, определяется должностными инструкциями, утвержденными директором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квалификационных характеристик, тарификационных справочников и нормативных документов.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4.7 Педагогические работники несут ответственность за жизнь и здоровье обучающихся не только во время образовательного процесса, но и за 15 минут до начала занятий и 15 минут после окончания занятий, других мероприятий при условии нахождения обучающихся в эти промежутки времени в стенах или на территории школы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ОБЯЗАННОСТИ АДМИНИСТРАЦИИ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Администрация  школы обязана: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 Организовать труд педагогов и других работников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чтобы каждый работал по своей специальности и квалификации, закрепить за каждым работником определенное рабочее место, своевременно знакомить с расписанием занятий и графиком работы, сообщить педагогическим работникам до ухода в отпуск их учебную нагрузку на следующий учебный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5.2 Обеспечить здоровье и безопасные условия труда и учебы, исправное состояние помещений, отопления, освещения, вентиляции, инвентаря и прочего оборудования, наличие необходимых в работе материалов.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5.3 Осуществлять контроль за качеством образовательного процесса путем посещения и анализа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уроков, проведения административных контрольных работ и т.п., соблюдением расписаний занятий, выполнением образовательных программ, учебных планов, календарных учебных графиков.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5.4  Своевременно рассматривать предложения работников, направленные на улучшение деятельности школы, поддерживать и поощрять.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5.5 Выдавать заработную плату в установленные сроки, обеспечивать систематический контроль за соблюдением условий труда работников и расходованием фонда заработной платы;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5.6 Принимать меры по обеспечению учебной и трудовой дисциплины.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5.7 Соблюдать законодательство о труде, улучшать условия труда сотрудников и учащихся, обеспечивать надлежащее санитарно-техническое оборудование всех рабочих мест и мест отдыха, создавать условия труда, соответствующие правилам  охраны труда, техники безопасности и санитарным правилам.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5.8  Постоянно контролировать знание и соблюдение работниками и учащимися всех требований и инструкций по технике безопасности, пожарной безопасности, санитарии и гигиене.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5.9  Принимать необходимые меры по профилактике травматизма, профессиональных и других заболеваний работников и учащихся.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5.10 Своевременно предоставлять отпуск всем работникам школы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графиками, утвержденными ежегодно до 1 апреля  текущего года, компенсировать выходы на работу в установленный для данного работника выходной или праздничный день предоставлением другого дня отдыха, предоставлять отгулы за дежурство во внерабочее время.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5.11 Обеспечивать систематическое повышение квалификации педагогам и другим работникам школы.</w:t>
      </w:r>
    </w:p>
    <w:p w:rsidR="004D72CE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5.12 Организовать горячее питание для учащихся и работников школы.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ОБЯЗАННОСТИ УЧАЩИХСЯ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Учащиеся приходят в школу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школьной форме: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Девочкам:</w:t>
      </w:r>
      <w:r w:rsidR="002239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22394F" w:rsidRP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пиджак, юбка</w:t>
      </w:r>
      <w:r w:rsid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сарафан, брюки классического кроя</w:t>
      </w:r>
      <w:r w:rsidR="0022394F" w:rsidRP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темно-синего цвета</w:t>
      </w:r>
      <w:r w:rsidR="00223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блузка белого цвета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Мальчикам:</w:t>
      </w:r>
      <w:r w:rsidR="0022394F" w:rsidRP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Костюм (пиджак, брюки) </w:t>
      </w:r>
      <w:r w:rsid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темно-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синего цвета.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394F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Рубашки голубого, белого, серого цветов (однотонные).</w:t>
      </w:r>
    </w:p>
    <w:p w:rsidR="006E02AC" w:rsidRPr="006E02AC" w:rsidRDefault="006E02AC" w:rsidP="006E02AC">
      <w:pPr>
        <w:numPr>
          <w:ilvl w:val="0"/>
          <w:numId w:val="1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холодной погоде блузу, рубашку можно заменить водолазкой, свитером черного или белого цвета;</w:t>
      </w:r>
    </w:p>
    <w:p w:rsidR="006E02AC" w:rsidRPr="006E02AC" w:rsidRDefault="006E02AC" w:rsidP="006E02AC">
      <w:pPr>
        <w:numPr>
          <w:ilvl w:val="0"/>
          <w:numId w:val="1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физической культуры, НВП учащимся занимаются в специальной форме, одежды и обуви.</w:t>
      </w:r>
    </w:p>
    <w:p w:rsidR="006E02AC" w:rsidRPr="006E02AC" w:rsidRDefault="006E02AC" w:rsidP="006E0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Запрещается:</w:t>
      </w:r>
    </w:p>
    <w:p w:rsidR="006E02AC" w:rsidRPr="006E02AC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Носить головные уборы (хиджабы, платки, тюбетейки)</w:t>
      </w:r>
    </w:p>
    <w:p w:rsidR="006E02AC" w:rsidRPr="006E02AC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Наносить макияж, маникюр, так как это наносит вред детскому организму.</w:t>
      </w:r>
    </w:p>
    <w:p w:rsidR="006E02AC" w:rsidRPr="0022394F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Носить обувь на высоком  каблуке, так как нарушается структура </w:t>
      </w:r>
      <w:r w:rsidRP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костной системы.</w:t>
      </w:r>
    </w:p>
    <w:p w:rsidR="006E02AC" w:rsidRDefault="006E02AC" w:rsidP="006E02AC">
      <w:pPr>
        <w:numPr>
          <w:ilvl w:val="0"/>
          <w:numId w:val="1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Ношение металлических украшений на одежде, бижутерии;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6.2.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 в школе</w:t>
      </w:r>
      <w:r w:rsidR="002239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обязаны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внутреннего трудового распорядка, решения органов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школьного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соуправления и приказы директора школы;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права, честь и достоинство других учащихся, работников школы, не допускать ущемление их интересов, помогать младшим;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дисциплинированными, соблюдать общественный порядок в школе</w:t>
      </w:r>
      <w:r w:rsid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вне ее, выполнять требования к школьной форме;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сознательно относиться к учебе, своевременно являться на уроки и другие занятия, соблюдать порядок на рабочем месте, в случае пропусков уроков предоставлять официальные документы из учреждений;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 имущество школы, бережно относиться к результатам труда других людей, зеленым насаждениям;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экономно расходовать электроэнергию, воду, химические препараты и другие материалы;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требования работников школы</w:t>
      </w:r>
      <w:r w:rsidR="0022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части, отнесенной Уставом;</w:t>
      </w:r>
    </w:p>
    <w:p w:rsidR="006E02AC" w:rsidRPr="006E02AC" w:rsidRDefault="006E02AC" w:rsidP="001C10C5">
      <w:pPr>
        <w:numPr>
          <w:ilvl w:val="0"/>
          <w:numId w:val="20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труде по самообслуживанию, т.е., выполнять обязанности дежурных по классу и школе. Дежурство по школе начинается за 20 минут до начала уроков и заканчивается не позднее 20 минут после окончания уроков.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Учащимся школы</w:t>
      </w:r>
      <w:r w:rsidR="005A35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запрещается: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приносить, передавать или использовать оружие, боеприпасы, электрошокеры, газовые баллончики, пиротехнические средства, спиртные напитки, табачные изделия, токсичные и наркотические вещества;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курить в здании школы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ее территории;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любые средства и вещества, могущие привести к взрывам и пожарам;</w:t>
      </w:r>
    </w:p>
    <w:p w:rsidR="006E02AC" w:rsidRPr="006E02AC" w:rsidRDefault="006E02AC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нарушать общественный порядок в школе, Устав школы;</w:t>
      </w:r>
    </w:p>
    <w:p w:rsidR="006E02AC" w:rsidRPr="006E02AC" w:rsidRDefault="001C10C5" w:rsidP="001C10C5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</w:t>
      </w:r>
      <w:r w:rsidR="00186BB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здании школы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мобильных устройств (сотовых телефонов, планшетов, смарт часов и других аналогичных устройств), оснащенных интернет модулями, фото-видеокамерами, за исключением мобильных телефонов с функциями «звонок/ответ/смс»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любые иные действия, влекущие за собой опасные последствия для окружающих и самого обучающегося</w:t>
      </w:r>
      <w:r w:rsidR="00792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(вымогательство, запугивание)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употреблять в разговоре нецензурную брань;</w:t>
      </w:r>
    </w:p>
    <w:p w:rsidR="006E02AC" w:rsidRPr="006E02AC" w:rsidRDefault="006E02AC" w:rsidP="00FA47E1">
      <w:pPr>
        <w:numPr>
          <w:ilvl w:val="0"/>
          <w:numId w:val="22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физическую силу для выяснения отношений;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За нарушение настоящих Правил к учащимся могут быть применены различные меры дисциплинарного взыскания: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родителей о поведении их ребенка;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родителей в школу для принятия решения о пресечении вредного для окружающих поведения;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выговора, в том числе и с занесением в личное дело учащегося;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возмещение материального ущерба за счет средств родителей;</w:t>
      </w:r>
    </w:p>
    <w:p w:rsidR="006E02AC" w:rsidRPr="006E02AC" w:rsidRDefault="006E02AC" w:rsidP="00FA47E1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учащегося и его родителей на педсовет, административное совещание, исключение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школы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нарушения законов Республики Казахстан учащиеся и их родители могут быть привлечены к административной и уголовной ответственности.</w:t>
      </w:r>
    </w:p>
    <w:p w:rsidR="00FA47E1" w:rsidRDefault="00FA47E1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A47E1" w:rsidRDefault="00FA47E1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Pr="006E02AC" w:rsidRDefault="006E02AC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VІI. ПРАВА И ОБЯЗАННОСТИ РОДИТЕЛЕЙ</w:t>
      </w:r>
    </w:p>
    <w:p w:rsidR="006E02AC" w:rsidRPr="006E02AC" w:rsidRDefault="006E02AC" w:rsidP="006E02AC">
      <w:pPr>
        <w:spacing w:before="100" w:beforeAutospacing="1" w:after="100" w:afterAutospacing="1" w:line="240" w:lineRule="auto"/>
        <w:ind w:left="5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(законных представителей).</w:t>
      </w:r>
    </w:p>
    <w:p w:rsidR="00FA47E1" w:rsidRDefault="006E02AC" w:rsidP="00FA47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 (законные представители) обязаны: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воспитание своих детей, получение ими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образования и создавать необходимые условия для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ими среднего (полного) общего образования, регулярно</w:t>
      </w:r>
      <w:r w:rsidR="0022394F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посещение занятий обучающимися;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предоставлять школе необходимую информацию об обучающемся, извещать причинах отсутствия ребенка на занятиях;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ликвидацию обучающимся академической задолженности;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обеспечение ребенка необходимыми средствами для успешного обучения и воспитания, в том числе спортивной формой, сменной обувью, формой для трудового обучения;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классные и общешкольные родительские собрания по мере</w:t>
      </w:r>
      <w:r w:rsidR="00FA47E1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созыва, приходить в школу по приглашению педагогов,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Возмещать ущерб, причиненный обучающимся имуществу школы в порядке, предусмотренном действующим законодательством;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труд и права работников школы поддерживать их авторитет;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нормы действующего законодательства, требования</w:t>
      </w:r>
    </w:p>
    <w:p w:rsidR="006E02AC" w:rsidRPr="00FA47E1" w:rsidRDefault="006E02AC" w:rsidP="001C10C5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 и настоящих Правил.</w:t>
      </w:r>
    </w:p>
    <w:p w:rsidR="00FA47E1" w:rsidRDefault="00FA47E1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Default="006E02AC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 (законные представители) имеют право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A47E1" w:rsidRPr="006E02AC" w:rsidRDefault="00FA47E1" w:rsidP="00FA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защищать законные права и интересы детей;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управлении школой в соответствии с действующим законодательством РК и Уставом школы;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Уставом школы и другими правоустанавливающими и нормативными документами, регламентирующими организацию образовательного процесса, в том числе с настоящими Правилами;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ходом и содержанием образовательного процесса, с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отметками обучающихся;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формы обучения (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очное,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экстернат, индивидуальное обучение</w:t>
      </w:r>
      <w:r w:rsidR="00A67AB5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дому с учетом рекомендации ПМПК и ВКК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) либо сочетание этих форм по согласованию с педагогическим советом в соответствии с Уставом;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виды предоставляемых школой дополнительных образовательных услуг;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присутствовать (с согласия администрации и преподавателей) на уроках и других видах учебной и внеучебной деятельности;</w:t>
      </w:r>
    </w:p>
    <w:p w:rsidR="006E02AC" w:rsidRPr="00FA47E1" w:rsidRDefault="006E02AC" w:rsidP="00FA47E1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в</w:t>
      </w:r>
      <w:r w:rsidR="00F648A1"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ыполнения Устава школы и условий </w:t>
      </w: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FA47E1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РАБОЧЕЕ ВРЕМЯ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  В школе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устанавливается шестидневная рабочая  неделя с одним выходным днем. 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учащихся 1 классов – пятидневная учебная неделя, с сентября 2017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1,2,5,7 классы, с сентября 2018 года 1-3,5-8 классы, с сентября 2019 года – все классы переходят на пятидневную ра</w:t>
      </w:r>
      <w:r w:rsid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бочую неделю.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рабочего дня (смены) для руководящего,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административно -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хозяйственного, обслуживающего и учебно-вспомогательного персонала определяется графиком работы, составленным из расчета 40-часовой рабочей недели.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Графики работы утверждаются директором школы</w:t>
      </w:r>
      <w:r w:rsidR="00A67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 с профсоюзным органом и предусматривают время начала и окончания работы,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перерыв для отдыха и питания.  Г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рафики объявляются работнику под расписку и вывешиваются на видном месте не позже чем за один месяц до их введения в действие.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8.2 Работа в  выходные дни запрещена и может иметь место лишь в случаях, предусмотренных законодательством.</w:t>
      </w:r>
      <w:r w:rsidR="00AB3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Дежурство во внерабочее время допускается в исключительных случаях не чаще одного раза в месяц с последующим предоставлением отгулов той же продолжительности, что и дежурство.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8.3 Учебную нагрузку педагогическим работникам на новый учебный год устанавливает директор школы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 с профсоюзным комитетом до ухода работника в отпуск.</w:t>
      </w:r>
    </w:p>
    <w:p w:rsidR="006E02AC" w:rsidRPr="006E02AC" w:rsidRDefault="006E02AC" w:rsidP="00AB3C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 этом: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 педагогических работников, как правило, должна сохраняться преемственность классов и объем учебной нагрузки;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неполная учебная нагрузка работника возможна только при его согласии, которое должно быть выражено в письменной форме;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объем учебной нагрузки у педагогических работников должен быть</w:t>
      </w:r>
      <w:r w:rsidR="00F648A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правило, стабильным на протяжении всего учебного года.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учебной нагрузки в течение учебного года возможно лишь в случаях, если изменилось количество классов или количество часов по учебному плану, учебной программе.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8.4 Расписание занятий составляется администрацией школы, исходя из педагогической целесообразности, с учетом наиболее благоприятного режима труда и отдыха учащихся и максимальной экономии времени педагогических работников.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Педагогическим работникам, там где это возможно, предусматривается один свободный от уроков день в неделю для методической работы и повышения квалификации.</w:t>
      </w:r>
    </w:p>
    <w:p w:rsidR="006E02AC" w:rsidRPr="004D72CE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8.5 Администрация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привлекает педагогических работников к дежурству по школе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рабочее время. Дежурство должно начинаться н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ранее чем за 15минут до начала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 и продолжаться не более 15минут после окончания занятий данного педагога. </w:t>
      </w:r>
      <w:r w:rsidRPr="00F648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График дежурств составляется на полугодие и утверждается директором школы.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8.6 Время осенних, зимних, весенних каникул, а также время летних каникул, не совпадающее с очередным отпуском, является рабочим временем педагогов.</w:t>
      </w:r>
      <w:r w:rsidR="00490F23" w:rsidRP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эти периоды, а также в периоды отмены занятий в школе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  могут привлекаться администрацией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педагогической, организационной и методической работе в пределах времени, не превышающего установленного законом времени. В каникулярное время учебно-вспомогательный и обслуживающий персонал привлекается к выполнению хозяйственных работ, не требующих специальных знаний, в пределах установленного им рабочего времени.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8.7 Заседания педагогического совета, совещания при директоре, заседания методсовета, заседания методических объединений,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должны продолжаться, как правило, более двух часов, родительские собрания – полутора часов, занятия кружков, секции – от 45 минут до полутора часов.</w:t>
      </w:r>
    </w:p>
    <w:p w:rsidR="006E02AC" w:rsidRPr="006E02AC" w:rsidRDefault="006E02AC" w:rsidP="00FA47E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Учитель обязан: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8.8 Со звонком начать урок и со звонком его окончить, не допуская бесполезной траты учебного времени.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8.9 Иметь поурочные планы на каждый час, включая классные часы.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8.10 Независимо от расписания уроков присутствовать на всех мероприятиях, запланированных для учителей и учащихся.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8.11 К первому дню каждой учебной четверти иметь тематический план работы на четверть или к первому дню занятий на текущий учебный год.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8.12  Выполнять распоряжения заместителей директора школы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указанный  срок.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8.13 Выполнять все приказы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безоговорочно, при несогласии с приказом обжаловать выполненный  приказ в комиссии по трудовым спорам.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8.14 Классный руководитель обязан в соответствии с расписанием и планом воспитательной работы один раз в неделю проводить классные часы. Планы воспитательной работы составляются один раз в год.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8.15 Классный руководитель занимается с классом воспитательной внеурочной работой согласно имеющемуся плану воспитательной работы, а также проводит периодически, но не менее четырех раз за учебный год, классные родительские собрания.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8.16 Классный руководитель обязан один раз в неделю проводить проверку выставления оценок в дневниках учащихся.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8.17 Педагогическим и другим работникам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:rsidR="006E02AC" w:rsidRPr="006E02AC" w:rsidRDefault="006E02AC" w:rsidP="00FA47E1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изменять по своему усмотрению расписание занятий и график работы;</w:t>
      </w:r>
    </w:p>
    <w:p w:rsidR="006E02AC" w:rsidRP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отменять, удлинять или сокращать продолжительность уроков (занятий) и перерывов (перемен) между ними;</w:t>
      </w:r>
    </w:p>
    <w:p w:rsidR="006E02AC" w:rsidRP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удалять учащегося с уроков;</w:t>
      </w:r>
    </w:p>
    <w:p w:rsidR="006E02AC" w:rsidRPr="006E02AC" w:rsidRDefault="006E02AC" w:rsidP="00FA47E1">
      <w:pPr>
        <w:numPr>
          <w:ilvl w:val="0"/>
          <w:numId w:val="2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курить в помещениях 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территории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школы.</w:t>
      </w:r>
    </w:p>
    <w:p w:rsidR="00FA47E1" w:rsidRDefault="00FA47E1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8.18 Посторонним лицам разрешается присутствовать на уроках с согласия учителя и разрешения директора школы. Вход в класс (группу) после начала урока (занятий) разрешается в исключительных случаях только директору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заместителям.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уроков (занятий) не разрешается делать педагогическим работникам замечания по поводу их работы в присутствии учащихся.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8.19 В случае неявки на работу по болезни работник обязан при наличии такой возможности известить администрацию как можно ранее, а также представлять листок временной нетрудоспособности в первый день выхода на работу.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8.20 В помещениях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:rsidR="006E02AC" w:rsidRPr="006E02AC" w:rsidRDefault="006E02AC" w:rsidP="00FA47E1">
      <w:pPr>
        <w:numPr>
          <w:ilvl w:val="0"/>
          <w:numId w:val="26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в верхней одежде и головных уборах;</w:t>
      </w:r>
    </w:p>
    <w:p w:rsidR="006E02AC" w:rsidRPr="00490F23" w:rsidRDefault="006E02AC" w:rsidP="00FA47E1">
      <w:pPr>
        <w:numPr>
          <w:ilvl w:val="0"/>
          <w:numId w:val="26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громкий разговор и шум в коридорах во время занятий.</w:t>
      </w:r>
    </w:p>
    <w:p w:rsidR="00FA47E1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Default="006E02AC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IX. ПООЩРЕНИЯ ЗА УСПЕХИ В РАБОТЕ</w:t>
      </w:r>
    </w:p>
    <w:p w:rsidR="00FA47E1" w:rsidRPr="00490F23" w:rsidRDefault="00FA47E1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9.1 За образцовое выполнение трудовых обязанностей, новаторство в труде и другие достижения в работе применяются следующие поощрения: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благодарности;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ценным подарком;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Почетной грамотой;</w:t>
      </w:r>
    </w:p>
    <w:p w:rsidR="006E02AC" w:rsidRPr="00FA47E1" w:rsidRDefault="006E02AC" w:rsidP="00FA47E1">
      <w:pPr>
        <w:pStyle w:val="a6"/>
        <w:numPr>
          <w:ilvl w:val="0"/>
          <w:numId w:val="3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представление к званиям «Отличник образования РК»,  «Заслуженный учитель РК», к награждению орденом и медалью РК.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9.2 Поощрения применяются администрацией совместно или по согласованию с соответствующим профсоюзным органом школы.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9.3 Поощрения объявляются приказом директора и доводятся до сведения коллектива, запись о поощрении вносится в трудовую книжку работника.</w:t>
      </w:r>
    </w:p>
    <w:p w:rsidR="001C10C5" w:rsidRDefault="001C10C5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Default="006E02AC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X. ОТВЕСТВЕННОСТЬ ЗА НАРУШЕНИЕ ТРУДОВОЙ ДИСЦИПЛИНЫ</w:t>
      </w:r>
    </w:p>
    <w:p w:rsidR="001C10C5" w:rsidRPr="006E02AC" w:rsidRDefault="001C10C5" w:rsidP="00FA47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10.1 Неисполнение трудовой дисциплины, т.е. неисполнение или ненадлежащее исполнение по вине работника возложенных на него трудовых обязанностей влечет за собой нало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 дисциплинарного взыскания в соответствии со  ст 64 ТК РК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замечание;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выговор;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строгий выговор;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 Трудового договора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инициативе работадателя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FA47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или применение мер общественного воздействия.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10.2 Наложение дисциплинарного взыскания производится администрацией в пределах  предоставленных прав. За каждое нарушение может быть наложено только одно дисциплинарное взыскание.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10.3 До применения взыскания от нарушителя трудовой дисциплины истребуется объяснения в письменной форме. Отказ от дачи письменного объяснения либо устное объяснение не препятствует применению взыскания.</w:t>
      </w:r>
      <w:r w:rsid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Дисциплинарное расследование нарушений педагогическим работником норм профессионального поведения и (или) Устава школы</w:t>
      </w:r>
      <w:r w:rsidR="0070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проведено только по поступившей на него жалобе, поданной в письменной форме. Копия должна быть вручена педагогическому работнику. Ход дисциплинарного расследования и принятые меры по его результатам  могут быть преданы гласности только с согласия заинтересованного работника, за исключением случаев, предусмотренных законом (запрещение педагогической деятельности, защита интересов учащихся).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10.4 Взыскание  применяется не позднее одного месяца со дня обнаружения нарушений трудовой дисциплины, не считая времени болезни и отпуска работника. Взыскание не может быть применено позднее шести месяцев со дня нарушения трудовой дисциплины.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10.5  Взыскание объявляется приказом по школе. Приказ должен содержать указание на конкретное нарушение трудовой дисциплины, за которое налагается взыскание. Приказ объявляется работнику под расписку в трехдневный срок со дня подписания.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10.6 К работникам, имеющим взыскание, меры поощрения не применяются в течение срока действия этих взысканий.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10.7 Взыскание автоматически снимается, и работник считается не подвергшимся дисциплинарному взысканию, если в течение полугода не будет подвергнут новому дисциплинарному взысканию. Директор школы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снять взыскание досрочно по ходатайству непосредственного руководителя или трудового коллектива, если подвергнутый дисциплинарному взысканию не совершил нового проступка и проявил себя как добросовестный работник.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10.8 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Расторжение Трудового договора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дисциплинарного взыскания применяется за неоднократное неисполнение работником без уважительных причин обязанностей, возложенных на него трудовым договором (Уставом школы</w:t>
      </w:r>
      <w:r w:rsidR="00CD3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Правилами внутреннего трудового распорядка), если уже применялись меры дисциплинарного или общественного воздействия, за прогул ( в том числе за отсутствие на работе более трех часов в течение рабочего дня) без уважительных причин, а также за появление на работе в нетрезвом состоянии, а также состоянии наркотического или токсического опьянения.</w:t>
      </w:r>
    </w:p>
    <w:p w:rsidR="006E02AC" w:rsidRPr="006E02AC" w:rsidRDefault="006E02AC" w:rsidP="00FA4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 аморальным проступкам могут быть отнесены рукоприкладство по отношению к учащимся, нарушение общественного порядка  в т.ч. и не по месту работы, другие нарушения норм морали, явно не соответствующие общественному положению педагога.</w:t>
      </w:r>
    </w:p>
    <w:p w:rsidR="001C10C5" w:rsidRDefault="001C10C5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Pr="00490F23" w:rsidRDefault="00F0245A" w:rsidP="00FA4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и.о.д</w:t>
      </w:r>
      <w:r w:rsidR="00CD3593" w:rsidRPr="00490F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CD3593" w:rsidRPr="00490F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школы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CD3593" w:rsidRPr="00490F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</w:t>
      </w:r>
      <w:r w:rsidR="004A0C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bookmarkStart w:id="0" w:name="_GoBack"/>
      <w:bookmarkEnd w:id="0"/>
      <w:r w:rsidR="00CD3593" w:rsidRPr="00490F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Смаилов Р.Ж.</w:t>
      </w:r>
    </w:p>
    <w:p w:rsidR="006E02AC" w:rsidRDefault="006E02AC" w:rsidP="006E0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F2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10C5" w:rsidRPr="00490F23" w:rsidRDefault="001C10C5" w:rsidP="006E0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2CC" w:rsidRPr="006E02AC" w:rsidRDefault="002932CC" w:rsidP="006E02AC">
      <w:pPr>
        <w:rPr>
          <w:color w:val="FF0000"/>
        </w:rPr>
      </w:pPr>
    </w:p>
    <w:sectPr w:rsidR="002932CC" w:rsidRPr="006E02AC" w:rsidSect="00F0245A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6EFF"/>
    <w:multiLevelType w:val="multilevel"/>
    <w:tmpl w:val="DE56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5170B4"/>
    <w:multiLevelType w:val="hybridMultilevel"/>
    <w:tmpl w:val="0682E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608C4"/>
    <w:multiLevelType w:val="multilevel"/>
    <w:tmpl w:val="DA46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9B309D"/>
    <w:multiLevelType w:val="multilevel"/>
    <w:tmpl w:val="6A4A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CC042A"/>
    <w:multiLevelType w:val="multilevel"/>
    <w:tmpl w:val="CF0E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661646"/>
    <w:multiLevelType w:val="multilevel"/>
    <w:tmpl w:val="3F30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F614D9"/>
    <w:multiLevelType w:val="multilevel"/>
    <w:tmpl w:val="F104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166F60"/>
    <w:multiLevelType w:val="multilevel"/>
    <w:tmpl w:val="EADE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5866B2"/>
    <w:multiLevelType w:val="multilevel"/>
    <w:tmpl w:val="18B8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166456"/>
    <w:multiLevelType w:val="multilevel"/>
    <w:tmpl w:val="E7A4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012C70"/>
    <w:multiLevelType w:val="multilevel"/>
    <w:tmpl w:val="E028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18620B"/>
    <w:multiLevelType w:val="multilevel"/>
    <w:tmpl w:val="1F36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D02344"/>
    <w:multiLevelType w:val="multilevel"/>
    <w:tmpl w:val="4188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AB6CFF"/>
    <w:multiLevelType w:val="multilevel"/>
    <w:tmpl w:val="6298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BF5946"/>
    <w:multiLevelType w:val="multilevel"/>
    <w:tmpl w:val="51B4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B11194"/>
    <w:multiLevelType w:val="hybridMultilevel"/>
    <w:tmpl w:val="393617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52E3E0B"/>
    <w:multiLevelType w:val="multilevel"/>
    <w:tmpl w:val="E306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256B6A"/>
    <w:multiLevelType w:val="multilevel"/>
    <w:tmpl w:val="120EE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CA33EE8"/>
    <w:multiLevelType w:val="hybridMultilevel"/>
    <w:tmpl w:val="18DC22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EB425BD"/>
    <w:multiLevelType w:val="multilevel"/>
    <w:tmpl w:val="1198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330038"/>
    <w:multiLevelType w:val="multilevel"/>
    <w:tmpl w:val="43EE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1802DD"/>
    <w:multiLevelType w:val="hybridMultilevel"/>
    <w:tmpl w:val="1592C646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2">
    <w:nsid w:val="577E515A"/>
    <w:multiLevelType w:val="multilevel"/>
    <w:tmpl w:val="6FF6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9BC49DC"/>
    <w:multiLevelType w:val="multilevel"/>
    <w:tmpl w:val="5FD2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881CE4"/>
    <w:multiLevelType w:val="multilevel"/>
    <w:tmpl w:val="1BF8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151085"/>
    <w:multiLevelType w:val="multilevel"/>
    <w:tmpl w:val="07AC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F021541"/>
    <w:multiLevelType w:val="hybridMultilevel"/>
    <w:tmpl w:val="37B8D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D325C2"/>
    <w:multiLevelType w:val="multilevel"/>
    <w:tmpl w:val="78D4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4A035E"/>
    <w:multiLevelType w:val="multilevel"/>
    <w:tmpl w:val="B178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4EF77F4"/>
    <w:multiLevelType w:val="multilevel"/>
    <w:tmpl w:val="22E61EB2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F1A6740"/>
    <w:multiLevelType w:val="multilevel"/>
    <w:tmpl w:val="A444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0"/>
  </w:num>
  <w:num w:numId="3">
    <w:abstractNumId w:val="20"/>
  </w:num>
  <w:num w:numId="4">
    <w:abstractNumId w:val="7"/>
  </w:num>
  <w:num w:numId="5">
    <w:abstractNumId w:val="8"/>
  </w:num>
  <w:num w:numId="6">
    <w:abstractNumId w:val="6"/>
  </w:num>
  <w:num w:numId="7">
    <w:abstractNumId w:val="12"/>
  </w:num>
  <w:num w:numId="8">
    <w:abstractNumId w:val="16"/>
  </w:num>
  <w:num w:numId="9">
    <w:abstractNumId w:val="24"/>
  </w:num>
  <w:num w:numId="10">
    <w:abstractNumId w:val="19"/>
  </w:num>
  <w:num w:numId="11">
    <w:abstractNumId w:val="10"/>
  </w:num>
  <w:num w:numId="12">
    <w:abstractNumId w:val="13"/>
  </w:num>
  <w:num w:numId="13">
    <w:abstractNumId w:val="2"/>
  </w:num>
  <w:num w:numId="14">
    <w:abstractNumId w:val="27"/>
  </w:num>
  <w:num w:numId="15">
    <w:abstractNumId w:val="17"/>
  </w:num>
  <w:num w:numId="16">
    <w:abstractNumId w:val="3"/>
  </w:num>
  <w:num w:numId="17">
    <w:abstractNumId w:val="29"/>
  </w:num>
  <w:num w:numId="18">
    <w:abstractNumId w:val="4"/>
  </w:num>
  <w:num w:numId="19">
    <w:abstractNumId w:val="30"/>
  </w:num>
  <w:num w:numId="20">
    <w:abstractNumId w:val="14"/>
  </w:num>
  <w:num w:numId="21">
    <w:abstractNumId w:val="22"/>
  </w:num>
  <w:num w:numId="22">
    <w:abstractNumId w:val="5"/>
  </w:num>
  <w:num w:numId="23">
    <w:abstractNumId w:val="25"/>
  </w:num>
  <w:num w:numId="24">
    <w:abstractNumId w:val="28"/>
  </w:num>
  <w:num w:numId="25">
    <w:abstractNumId w:val="9"/>
  </w:num>
  <w:num w:numId="26">
    <w:abstractNumId w:val="11"/>
  </w:num>
  <w:num w:numId="27">
    <w:abstractNumId w:val="21"/>
  </w:num>
  <w:num w:numId="28">
    <w:abstractNumId w:val="18"/>
  </w:num>
  <w:num w:numId="29">
    <w:abstractNumId w:val="1"/>
  </w:num>
  <w:num w:numId="30">
    <w:abstractNumId w:val="26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9211FF"/>
    <w:rsid w:val="00186BB6"/>
    <w:rsid w:val="001C10C5"/>
    <w:rsid w:val="0022394F"/>
    <w:rsid w:val="002932CC"/>
    <w:rsid w:val="002D4BF1"/>
    <w:rsid w:val="003B2D3A"/>
    <w:rsid w:val="00490F23"/>
    <w:rsid w:val="004A0C2F"/>
    <w:rsid w:val="004D72CE"/>
    <w:rsid w:val="005A35DE"/>
    <w:rsid w:val="005E2F20"/>
    <w:rsid w:val="005F0DCB"/>
    <w:rsid w:val="006E02AC"/>
    <w:rsid w:val="00707F01"/>
    <w:rsid w:val="00792A9C"/>
    <w:rsid w:val="007A4EAB"/>
    <w:rsid w:val="0082750B"/>
    <w:rsid w:val="008F5A70"/>
    <w:rsid w:val="009211FF"/>
    <w:rsid w:val="00923227"/>
    <w:rsid w:val="00955BE7"/>
    <w:rsid w:val="00973E9E"/>
    <w:rsid w:val="00A67AB5"/>
    <w:rsid w:val="00AB0EEB"/>
    <w:rsid w:val="00AB3C9D"/>
    <w:rsid w:val="00C70841"/>
    <w:rsid w:val="00CD3593"/>
    <w:rsid w:val="00E24640"/>
    <w:rsid w:val="00F0245A"/>
    <w:rsid w:val="00F648A1"/>
    <w:rsid w:val="00F95519"/>
    <w:rsid w:val="00FA4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1FF"/>
    <w:rPr>
      <w:b/>
      <w:bCs/>
    </w:rPr>
  </w:style>
  <w:style w:type="character" w:styleId="a5">
    <w:name w:val="Emphasis"/>
    <w:basedOn w:val="a0"/>
    <w:uiPriority w:val="20"/>
    <w:qFormat/>
    <w:rsid w:val="009211FF"/>
    <w:rPr>
      <w:i/>
      <w:iCs/>
    </w:rPr>
  </w:style>
  <w:style w:type="character" w:customStyle="1" w:styleId="category">
    <w:name w:val="category"/>
    <w:basedOn w:val="a0"/>
    <w:rsid w:val="009211FF"/>
  </w:style>
  <w:style w:type="paragraph" w:styleId="a6">
    <w:name w:val="List Paragraph"/>
    <w:basedOn w:val="a"/>
    <w:uiPriority w:val="34"/>
    <w:qFormat/>
    <w:rsid w:val="008275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1FF"/>
    <w:rPr>
      <w:b/>
      <w:bCs/>
    </w:rPr>
  </w:style>
  <w:style w:type="character" w:styleId="a5">
    <w:name w:val="Emphasis"/>
    <w:basedOn w:val="a0"/>
    <w:uiPriority w:val="20"/>
    <w:qFormat/>
    <w:rsid w:val="009211FF"/>
    <w:rPr>
      <w:i/>
      <w:iCs/>
    </w:rPr>
  </w:style>
  <w:style w:type="character" w:customStyle="1" w:styleId="category">
    <w:name w:val="category"/>
    <w:basedOn w:val="a0"/>
    <w:rsid w:val="009211FF"/>
  </w:style>
  <w:style w:type="paragraph" w:styleId="a6">
    <w:name w:val="List Paragraph"/>
    <w:basedOn w:val="a"/>
    <w:uiPriority w:val="34"/>
    <w:qFormat/>
    <w:rsid w:val="008275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2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8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1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65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4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0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4351</Words>
  <Characters>24803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29096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 H I Z A</cp:lastModifiedBy>
  <cp:revision>9</cp:revision>
  <cp:lastPrinted>2017-02-21T11:07:00Z</cp:lastPrinted>
  <dcterms:created xsi:type="dcterms:W3CDTF">2017-02-20T09:23:00Z</dcterms:created>
  <dcterms:modified xsi:type="dcterms:W3CDTF">2017-02-22T02:39:00Z</dcterms:modified>
</cp:coreProperties>
</file>